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E956" w14:textId="110633C1" w:rsidR="00CB5CDC" w:rsidRPr="00A01779" w:rsidRDefault="00CB5CDC" w:rsidP="00CB5CDC">
      <w:pPr>
        <w:jc w:val="center"/>
        <w:rPr>
          <w:rFonts w:ascii="Georgia" w:hAnsi="Georgia"/>
        </w:rPr>
      </w:pPr>
      <w:r w:rsidRPr="00A01779">
        <w:rPr>
          <w:rFonts w:ascii="Georgia" w:hAnsi="Georgia"/>
        </w:rPr>
        <w:t xml:space="preserve">Maundy Thursday </w:t>
      </w:r>
    </w:p>
    <w:p w14:paraId="35FC35A7" w14:textId="4060CD68" w:rsidR="00CB5CDC" w:rsidRPr="00A01779" w:rsidRDefault="00CB5CDC" w:rsidP="00CB5CDC">
      <w:pPr>
        <w:jc w:val="center"/>
        <w:rPr>
          <w:rFonts w:ascii="Georgia" w:hAnsi="Georgia"/>
        </w:rPr>
      </w:pPr>
      <w:r w:rsidRPr="00A01779">
        <w:rPr>
          <w:rFonts w:ascii="Georgia" w:hAnsi="Georgia"/>
        </w:rPr>
        <w:t>April 9, 2020</w:t>
      </w:r>
    </w:p>
    <w:p w14:paraId="5CB4DC41" w14:textId="2172A2C6" w:rsidR="00CB5CDC" w:rsidRPr="00A01779" w:rsidRDefault="00CB5CDC" w:rsidP="00CB5CDC">
      <w:pPr>
        <w:jc w:val="center"/>
        <w:rPr>
          <w:rFonts w:ascii="Georgia" w:hAnsi="Georgia"/>
        </w:rPr>
      </w:pPr>
    </w:p>
    <w:p w14:paraId="7806E306" w14:textId="63923583" w:rsidR="005F6743" w:rsidRPr="00A01779" w:rsidRDefault="00CB5CDC" w:rsidP="00CB5CDC">
      <w:pPr>
        <w:rPr>
          <w:rFonts w:ascii="Georgia" w:hAnsi="Georgia"/>
        </w:rPr>
      </w:pPr>
      <w:r w:rsidRPr="00A01779">
        <w:rPr>
          <w:rFonts w:ascii="Georgia" w:hAnsi="Georgia"/>
        </w:rPr>
        <w:t xml:space="preserve">Even in this holiest of weeks, we must continue to worship separately together.  </w:t>
      </w:r>
      <w:r w:rsidR="0080498A" w:rsidRPr="00A01779">
        <w:rPr>
          <w:rFonts w:ascii="Georgia" w:hAnsi="Georgia"/>
        </w:rPr>
        <w:t xml:space="preserve">After the Confession and Forgiveness and Prayer of the day, the remainder of this Maundy Thursday service will be carried out by you in your individual homes.  We offer a </w:t>
      </w:r>
      <w:r w:rsidRPr="00A01779">
        <w:rPr>
          <w:rFonts w:ascii="Georgia" w:hAnsi="Georgia"/>
        </w:rPr>
        <w:t xml:space="preserve">special thanks to Pastor Nancy Kraft, friend of Pastor Jane’s and pastor at Ascension Lutheran Church in Timonium, Maryland, </w:t>
      </w:r>
      <w:r w:rsidR="0080498A" w:rsidRPr="00A01779">
        <w:rPr>
          <w:rFonts w:ascii="Georgia" w:hAnsi="Georgia"/>
        </w:rPr>
        <w:t xml:space="preserve">for the “Celebrating Maundy Thursday at Home” service. </w:t>
      </w:r>
    </w:p>
    <w:p w14:paraId="7B1BBCF3" w14:textId="722CB8BA" w:rsidR="0080498A" w:rsidRPr="00A01779" w:rsidRDefault="0080498A" w:rsidP="00CB5CDC">
      <w:pPr>
        <w:rPr>
          <w:rFonts w:ascii="Georgia" w:hAnsi="Georgia"/>
        </w:rPr>
      </w:pPr>
    </w:p>
    <w:p w14:paraId="38B79A8D" w14:textId="04DC47BB" w:rsidR="0080498A" w:rsidRPr="00A01779" w:rsidRDefault="0080498A" w:rsidP="00CB5CDC">
      <w:pPr>
        <w:rPr>
          <w:rFonts w:ascii="Georgia" w:hAnsi="Georgia"/>
          <w:b/>
          <w:bCs/>
        </w:rPr>
      </w:pPr>
      <w:r w:rsidRPr="00A01779">
        <w:rPr>
          <w:rFonts w:ascii="Georgia" w:hAnsi="Georgia"/>
          <w:b/>
          <w:bCs/>
        </w:rPr>
        <w:t>GATHERING</w:t>
      </w:r>
    </w:p>
    <w:p w14:paraId="2FBB6562" w14:textId="77777777" w:rsidR="005F6743" w:rsidRPr="00A01779" w:rsidRDefault="005F6743" w:rsidP="00CB5CDC">
      <w:pPr>
        <w:rPr>
          <w:rFonts w:ascii="Georgia" w:hAnsi="Georgia"/>
        </w:rPr>
      </w:pPr>
    </w:p>
    <w:p w14:paraId="4F548D15" w14:textId="7D50752B" w:rsidR="00CB5CDC" w:rsidRPr="00A01779" w:rsidRDefault="005F6743" w:rsidP="00CB5CDC">
      <w:pPr>
        <w:rPr>
          <w:rFonts w:ascii="Georgia" w:hAnsi="Georgia"/>
        </w:rPr>
      </w:pPr>
      <w:r w:rsidRPr="00A01779">
        <w:rPr>
          <w:rFonts w:ascii="Georgia" w:hAnsi="Georgia"/>
        </w:rPr>
        <w:t xml:space="preserve">Tonight we gather as a family together and a church family separate yet together to remember Maundy Thursday, the night in which our Lord Jesus and his disciples gathered in that upper room for their last meal together. </w:t>
      </w:r>
      <w:bookmarkStart w:id="0" w:name="_GoBack"/>
      <w:bookmarkEnd w:id="0"/>
      <w:r w:rsidRPr="00A01779">
        <w:rPr>
          <w:rFonts w:ascii="Georgia" w:hAnsi="Georgia"/>
        </w:rPr>
        <w:t>We begin with confession and forgiveness.</w:t>
      </w:r>
    </w:p>
    <w:p w14:paraId="1F1A5D1B" w14:textId="517286A3" w:rsidR="005F6743" w:rsidRPr="00A01779" w:rsidRDefault="005F6743" w:rsidP="00CB5CDC">
      <w:pPr>
        <w:rPr>
          <w:rFonts w:ascii="Georgia" w:hAnsi="Georgia"/>
        </w:rPr>
      </w:pPr>
    </w:p>
    <w:p w14:paraId="31A3ED0A" w14:textId="68DBB6F0" w:rsidR="005F6743" w:rsidRPr="00A01779" w:rsidRDefault="005F6743" w:rsidP="00CB5CDC">
      <w:pPr>
        <w:rPr>
          <w:rFonts w:ascii="Georgia" w:hAnsi="Georgia"/>
          <w:b/>
          <w:bCs/>
        </w:rPr>
      </w:pPr>
      <w:r w:rsidRPr="00A01779">
        <w:rPr>
          <w:rFonts w:ascii="Georgia" w:hAnsi="Georgia"/>
          <w:b/>
          <w:bCs/>
        </w:rPr>
        <w:t>CONFESSION AND FORGIVENESS</w:t>
      </w:r>
    </w:p>
    <w:p w14:paraId="4F852D9D" w14:textId="4333C411" w:rsidR="005F6743" w:rsidRPr="00A01779" w:rsidRDefault="005F6743" w:rsidP="00CB5CDC">
      <w:pPr>
        <w:rPr>
          <w:rFonts w:ascii="Georgia" w:hAnsi="Georgia"/>
          <w:b/>
          <w:bCs/>
        </w:rPr>
      </w:pPr>
    </w:p>
    <w:p w14:paraId="33F58676" w14:textId="156961AD" w:rsidR="005F6743" w:rsidRPr="00A01779" w:rsidRDefault="005F6743" w:rsidP="00CB5CDC">
      <w:pPr>
        <w:rPr>
          <w:rFonts w:ascii="Georgia" w:hAnsi="Georgia"/>
        </w:rPr>
      </w:pPr>
      <w:r w:rsidRPr="00A01779">
        <w:rPr>
          <w:rFonts w:ascii="Georgia" w:hAnsi="Georgia"/>
        </w:rPr>
        <w:t>Friends in Christ, in this Lenten season we have heard our Lord’s call to struggle against sin, death, and the devil – all that keeps us from loving God and each other.  This is the struggle to which we were called at baptism.  Within the community of the church, God never wearies of forgiving sin and giving the peace of reconciliation.  On this night let us confess our sin against God and our neighbor.</w:t>
      </w:r>
    </w:p>
    <w:p w14:paraId="06D4D47C" w14:textId="2DE85A16" w:rsidR="005F6743" w:rsidRPr="00A01779" w:rsidRDefault="005F6743" w:rsidP="00CB5CDC">
      <w:pPr>
        <w:rPr>
          <w:rFonts w:ascii="Georgia" w:hAnsi="Georgia"/>
        </w:rPr>
      </w:pPr>
    </w:p>
    <w:p w14:paraId="4DA3B293" w14:textId="788371DE" w:rsidR="005F6743" w:rsidRPr="00A01779" w:rsidRDefault="005F6743" w:rsidP="00CB5CDC">
      <w:pPr>
        <w:rPr>
          <w:rFonts w:ascii="Georgia" w:hAnsi="Georgia"/>
          <w:b/>
          <w:bCs/>
        </w:rPr>
      </w:pPr>
      <w:r w:rsidRPr="00A01779">
        <w:rPr>
          <w:rFonts w:ascii="Georgia" w:hAnsi="Georgia"/>
        </w:rPr>
        <w:t>Most merciful God,</w:t>
      </w:r>
    </w:p>
    <w:p w14:paraId="65B44A48" w14:textId="668584EA" w:rsidR="005F6743" w:rsidRPr="00A01779" w:rsidRDefault="005F6743" w:rsidP="00CB5CDC">
      <w:pPr>
        <w:rPr>
          <w:rFonts w:ascii="Georgia" w:hAnsi="Georgia"/>
          <w:b/>
          <w:bCs/>
        </w:rPr>
      </w:pPr>
      <w:r w:rsidRPr="00A01779">
        <w:rPr>
          <w:rFonts w:ascii="Georgia" w:hAnsi="Georgia"/>
          <w:b/>
          <w:bCs/>
        </w:rPr>
        <w:t>We confess that we are ca</w:t>
      </w:r>
      <w:r w:rsidR="00AA0BB0" w:rsidRPr="00A01779">
        <w:rPr>
          <w:rFonts w:ascii="Georgia" w:hAnsi="Georgia"/>
          <w:b/>
          <w:bCs/>
        </w:rPr>
        <w:t>p</w:t>
      </w:r>
      <w:r w:rsidRPr="00A01779">
        <w:rPr>
          <w:rFonts w:ascii="Georgia" w:hAnsi="Georgia"/>
          <w:b/>
          <w:bCs/>
        </w:rPr>
        <w:t>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02F55402" w14:textId="0696414F" w:rsidR="005F6743" w:rsidRPr="00A01779" w:rsidRDefault="005F6743" w:rsidP="00CB5CDC">
      <w:pPr>
        <w:rPr>
          <w:rFonts w:ascii="Georgia" w:hAnsi="Georgia"/>
          <w:b/>
          <w:bCs/>
          <w:color w:val="000000" w:themeColor="text1"/>
        </w:rPr>
      </w:pPr>
      <w:r w:rsidRPr="00A01779">
        <w:rPr>
          <w:rFonts w:ascii="Georgia" w:hAnsi="Georgia"/>
        </w:rPr>
        <w:t xml:space="preserve">God, who is rich in mercy, loved us even when we were dead in sin, and made us alive together with Christ.  By grace you have been saved.  In the name of </w:t>
      </w:r>
      <w:r w:rsidRPr="00A01779">
        <w:rPr>
          <w:rFonts w:ascii="Georgia" w:hAnsi="Georgia"/>
          <w:color w:val="FF0000"/>
        </w:rPr>
        <w:t>+</w:t>
      </w:r>
      <w:r w:rsidRPr="00A01779">
        <w:rPr>
          <w:rFonts w:ascii="Georgia" w:hAnsi="Georgia"/>
          <w:color w:val="000000" w:themeColor="text1"/>
        </w:rPr>
        <w:t xml:space="preserve"> Jesus Christ, your sins are forgiven.  Almighty God strengthen you with power through the Holy Spirit, that Christ may live in your hearts through faith.  </w:t>
      </w:r>
      <w:r w:rsidRPr="00A01779">
        <w:rPr>
          <w:rFonts w:ascii="Georgia" w:hAnsi="Georgia"/>
          <w:b/>
          <w:bCs/>
          <w:color w:val="000000" w:themeColor="text1"/>
        </w:rPr>
        <w:t>Amen.</w:t>
      </w:r>
    </w:p>
    <w:p w14:paraId="4D543676" w14:textId="32BA20A3" w:rsidR="00AA0BB0" w:rsidRPr="00A01779" w:rsidRDefault="00AA0BB0" w:rsidP="00CB5CDC">
      <w:pPr>
        <w:rPr>
          <w:rFonts w:ascii="Georgia" w:hAnsi="Georgia"/>
          <w:b/>
          <w:bCs/>
          <w:color w:val="000000" w:themeColor="text1"/>
        </w:rPr>
      </w:pPr>
    </w:p>
    <w:p w14:paraId="2982E9E7" w14:textId="4E2FF782" w:rsidR="00AA0BB0" w:rsidRPr="00A01779" w:rsidRDefault="00AA0BB0" w:rsidP="00CB5CDC">
      <w:pPr>
        <w:rPr>
          <w:rFonts w:ascii="Georgia" w:hAnsi="Georgia"/>
          <w:b/>
          <w:bCs/>
          <w:color w:val="000000" w:themeColor="text1"/>
        </w:rPr>
      </w:pPr>
      <w:r w:rsidRPr="00A01779">
        <w:rPr>
          <w:rFonts w:ascii="Georgia" w:hAnsi="Georgia"/>
          <w:b/>
          <w:bCs/>
          <w:color w:val="000000" w:themeColor="text1"/>
        </w:rPr>
        <w:t>GREETING</w:t>
      </w:r>
    </w:p>
    <w:p w14:paraId="213716A9" w14:textId="693DABA5" w:rsidR="00AA0BB0" w:rsidRPr="00A01779" w:rsidRDefault="00AA0BB0" w:rsidP="00CB5CDC">
      <w:pPr>
        <w:rPr>
          <w:rFonts w:ascii="Georgia" w:hAnsi="Georgia"/>
          <w:b/>
          <w:bCs/>
          <w:color w:val="000000" w:themeColor="text1"/>
        </w:rPr>
      </w:pPr>
      <w:r w:rsidRPr="00A01779">
        <w:rPr>
          <w:rFonts w:ascii="Georgia" w:hAnsi="Georgia"/>
          <w:color w:val="000000" w:themeColor="text1"/>
        </w:rPr>
        <w:t xml:space="preserve">The grace of our Lord Jesus Christ, the love of God, and the communion of the Holy Spirit be with you all.  </w:t>
      </w:r>
      <w:r w:rsidRPr="00A01779">
        <w:rPr>
          <w:rFonts w:ascii="Georgia" w:hAnsi="Georgia"/>
          <w:b/>
          <w:bCs/>
          <w:color w:val="000000" w:themeColor="text1"/>
        </w:rPr>
        <w:t>And also with you.</w:t>
      </w:r>
    </w:p>
    <w:p w14:paraId="7DEEC9B4" w14:textId="4CBD0CC1" w:rsidR="00AA0BB0" w:rsidRPr="00A01779" w:rsidRDefault="00AA0BB0" w:rsidP="00CB5CDC">
      <w:pPr>
        <w:rPr>
          <w:rFonts w:ascii="Georgia" w:hAnsi="Georgia"/>
          <w:b/>
          <w:bCs/>
          <w:color w:val="000000" w:themeColor="text1"/>
        </w:rPr>
      </w:pPr>
    </w:p>
    <w:p w14:paraId="0B9F2674" w14:textId="09E4EECF" w:rsidR="00AA0BB0" w:rsidRPr="00A01779" w:rsidRDefault="00AA0BB0" w:rsidP="00CB5CDC">
      <w:pPr>
        <w:rPr>
          <w:rFonts w:ascii="Georgia" w:hAnsi="Georgia"/>
          <w:color w:val="000000" w:themeColor="text1"/>
        </w:rPr>
      </w:pPr>
      <w:r w:rsidRPr="00A01779">
        <w:rPr>
          <w:rFonts w:ascii="Georgia" w:hAnsi="Georgia"/>
          <w:b/>
          <w:bCs/>
          <w:color w:val="000000" w:themeColor="text1"/>
        </w:rPr>
        <w:t>PRAYER OF THE DAY</w:t>
      </w:r>
    </w:p>
    <w:p w14:paraId="2EAA3785" w14:textId="38477321" w:rsidR="00AA0BB0" w:rsidRPr="00A01779" w:rsidRDefault="00AA0BB0" w:rsidP="00CB5CDC">
      <w:pPr>
        <w:rPr>
          <w:rFonts w:ascii="Georgia" w:hAnsi="Georgia"/>
          <w:b/>
          <w:bCs/>
          <w:color w:val="000000" w:themeColor="text1"/>
        </w:rPr>
      </w:pPr>
      <w:r w:rsidRPr="00A01779">
        <w:rPr>
          <w:rFonts w:ascii="Georgia" w:hAnsi="Georgia"/>
          <w:color w:val="000000" w:themeColor="text1"/>
        </w:rPr>
        <w:t xml:space="preserve">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 now and forever.  </w:t>
      </w:r>
      <w:r w:rsidRPr="00A01779">
        <w:rPr>
          <w:rFonts w:ascii="Georgia" w:hAnsi="Georgia"/>
          <w:b/>
          <w:bCs/>
          <w:color w:val="000000" w:themeColor="text1"/>
        </w:rPr>
        <w:t>A</w:t>
      </w:r>
      <w:r w:rsidR="00A01779">
        <w:rPr>
          <w:rFonts w:ascii="Georgia" w:hAnsi="Georgia"/>
          <w:b/>
          <w:bCs/>
          <w:color w:val="000000" w:themeColor="text1"/>
        </w:rPr>
        <w:t>men.</w:t>
      </w:r>
    </w:p>
    <w:p w14:paraId="45942E67" w14:textId="77777777" w:rsidR="005F6743" w:rsidRDefault="005F6743" w:rsidP="00CB5CDC"/>
    <w:sectPr w:rsidR="005F6743" w:rsidSect="00A01779">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DC"/>
    <w:rsid w:val="00273D51"/>
    <w:rsid w:val="005F6743"/>
    <w:rsid w:val="0064210B"/>
    <w:rsid w:val="0080498A"/>
    <w:rsid w:val="00A01779"/>
    <w:rsid w:val="00AA0BB0"/>
    <w:rsid w:val="00CB5CDC"/>
    <w:rsid w:val="00E10454"/>
    <w:rsid w:val="00E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34F0"/>
  <w15:chartTrackingRefBased/>
  <w15:docId w15:val="{37E2025E-BED0-D042-AA38-4A1B09A6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ILC Office</cp:lastModifiedBy>
  <cp:revision>5</cp:revision>
  <dcterms:created xsi:type="dcterms:W3CDTF">2020-04-07T17:57:00Z</dcterms:created>
  <dcterms:modified xsi:type="dcterms:W3CDTF">2020-04-07T18:06:00Z</dcterms:modified>
</cp:coreProperties>
</file>