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3A2E" w14:textId="62651FDB" w:rsidR="001839BE" w:rsidRPr="00A41D1C" w:rsidRDefault="001839BE" w:rsidP="00E56B4D">
      <w:pPr>
        <w:shd w:val="clear" w:color="auto" w:fill="FFFFFF"/>
        <w:spacing w:after="0" w:line="240" w:lineRule="auto"/>
        <w:ind w:left="-720"/>
        <w:jc w:val="center"/>
        <w:rPr>
          <w:rFonts w:ascii="Georgia" w:eastAsia="Times New Roman" w:hAnsi="Georgia" w:cs="Times New Roman"/>
          <w:b/>
          <w:bCs/>
          <w:color w:val="222222"/>
          <w:sz w:val="28"/>
          <w:szCs w:val="28"/>
        </w:rPr>
      </w:pPr>
      <w:r w:rsidRPr="00A41D1C">
        <w:rPr>
          <w:rFonts w:ascii="Georgia" w:eastAsia="Times New Roman" w:hAnsi="Georgia" w:cs="Times New Roman"/>
          <w:b/>
          <w:bCs/>
          <w:color w:val="222222"/>
          <w:sz w:val="28"/>
          <w:szCs w:val="28"/>
        </w:rPr>
        <w:t>Evening Lenten Meditation</w:t>
      </w:r>
    </w:p>
    <w:p w14:paraId="5C8410A3" w14:textId="43134310" w:rsidR="001839BE" w:rsidRPr="00A41D1C" w:rsidRDefault="001839BE" w:rsidP="00E56B4D">
      <w:pPr>
        <w:shd w:val="clear" w:color="auto" w:fill="FFFFFF"/>
        <w:spacing w:after="0" w:line="240" w:lineRule="auto"/>
        <w:ind w:left="-720"/>
        <w:jc w:val="center"/>
        <w:rPr>
          <w:rFonts w:ascii="Georgia" w:eastAsia="Times New Roman" w:hAnsi="Georgia" w:cs="Times New Roman"/>
          <w:b/>
          <w:bCs/>
          <w:color w:val="222222"/>
          <w:sz w:val="28"/>
          <w:szCs w:val="28"/>
        </w:rPr>
      </w:pPr>
      <w:r w:rsidRPr="00A41D1C">
        <w:rPr>
          <w:rFonts w:ascii="Georgia" w:eastAsia="Times New Roman" w:hAnsi="Georgia" w:cs="Times New Roman"/>
          <w:b/>
          <w:bCs/>
          <w:color w:val="222222"/>
          <w:sz w:val="28"/>
          <w:szCs w:val="28"/>
        </w:rPr>
        <w:t>Lent 2020</w:t>
      </w:r>
      <w:r w:rsidR="00F86E55">
        <w:rPr>
          <w:rFonts w:ascii="Georgia" w:eastAsia="Times New Roman" w:hAnsi="Georgia" w:cs="Times New Roman"/>
          <w:b/>
          <w:bCs/>
          <w:color w:val="222222"/>
          <w:sz w:val="28"/>
          <w:szCs w:val="28"/>
        </w:rPr>
        <w:t xml:space="preserve"> </w:t>
      </w:r>
      <w:r w:rsidR="00A267EC">
        <w:rPr>
          <w:rFonts w:ascii="Georgia" w:eastAsia="Times New Roman" w:hAnsi="Georgia" w:cs="Times New Roman"/>
          <w:b/>
          <w:bCs/>
          <w:color w:val="222222"/>
          <w:sz w:val="28"/>
          <w:szCs w:val="28"/>
        </w:rPr>
        <w:t>Week of March 18th</w:t>
      </w:r>
    </w:p>
    <w:p w14:paraId="21608EDB" w14:textId="77777777" w:rsidR="001839BE" w:rsidRPr="00F85B63" w:rsidRDefault="001839BE" w:rsidP="00E575F2">
      <w:pPr>
        <w:shd w:val="clear" w:color="auto" w:fill="FFFFFF"/>
        <w:spacing w:after="0" w:line="240" w:lineRule="auto"/>
        <w:ind w:left="-720"/>
        <w:jc w:val="center"/>
        <w:rPr>
          <w:rFonts w:ascii="Georgia" w:eastAsia="Times New Roman" w:hAnsi="Georgia" w:cs="Times New Roman"/>
          <w:color w:val="222222"/>
          <w:sz w:val="12"/>
          <w:szCs w:val="12"/>
        </w:rPr>
      </w:pPr>
    </w:p>
    <w:p w14:paraId="41728B15" w14:textId="677C31EF" w:rsidR="001839BE" w:rsidRPr="00F86E55" w:rsidRDefault="001839BE" w:rsidP="00F86E55">
      <w:pPr>
        <w:shd w:val="clear" w:color="auto" w:fill="FFFFFF"/>
        <w:spacing w:after="0" w:line="240" w:lineRule="auto"/>
        <w:ind w:left="540"/>
        <w:rPr>
          <w:rFonts w:ascii="Georgia" w:eastAsia="Times New Roman" w:hAnsi="Georgia" w:cs="Times New Roman"/>
          <w:color w:val="222222"/>
          <w:sz w:val="24"/>
          <w:szCs w:val="24"/>
        </w:rPr>
      </w:pPr>
      <w:r w:rsidRPr="00F22BDE">
        <w:rPr>
          <w:rFonts w:ascii="Georgia" w:eastAsia="Times New Roman" w:hAnsi="Georgia" w:cs="Times New Roman"/>
          <w:color w:val="222222"/>
          <w:sz w:val="24"/>
          <w:szCs w:val="24"/>
        </w:rPr>
        <w:t>Holy God, holy and mighty, holy and immortal,</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have mercy on us.</w:t>
      </w:r>
    </w:p>
    <w:p w14:paraId="2A09D792" w14:textId="375E5A0A" w:rsidR="004F56FD" w:rsidRDefault="00F86E55" w:rsidP="00D505FF">
      <w:pPr>
        <w:shd w:val="clear" w:color="auto" w:fill="FFFFFF"/>
        <w:spacing w:after="0" w:line="240" w:lineRule="auto"/>
        <w:ind w:left="720"/>
        <w:rPr>
          <w:rFonts w:ascii="Georgia" w:eastAsia="Times New Roman" w:hAnsi="Georgia" w:cs="Times New Roman"/>
          <w:b/>
          <w:bCs/>
          <w:color w:val="222222"/>
        </w:rPr>
      </w:pPr>
      <w:r>
        <w:rPr>
          <w:noProof/>
        </w:rPr>
        <w:drawing>
          <wp:anchor distT="0" distB="0" distL="114300" distR="114300" simplePos="0" relativeHeight="251659264" behindDoc="0" locked="0" layoutInCell="1" allowOverlap="1" wp14:anchorId="68A590C6" wp14:editId="51064A68">
            <wp:simplePos x="0" y="0"/>
            <wp:positionH relativeFrom="column">
              <wp:posOffset>2200275</wp:posOffset>
            </wp:positionH>
            <wp:positionV relativeFrom="paragraph">
              <wp:posOffset>146050</wp:posOffset>
            </wp:positionV>
            <wp:extent cx="4438650" cy="2732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t="11992"/>
                    <a:stretch/>
                  </pic:blipFill>
                  <pic:spPr bwMode="auto">
                    <a:xfrm>
                      <a:off x="0" y="0"/>
                      <a:ext cx="4438650" cy="273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A84FD" w14:textId="6A1F1DD9" w:rsidR="00CE4C3E" w:rsidRDefault="00CE4C3E" w:rsidP="00F86E55">
      <w:pPr>
        <w:shd w:val="clear" w:color="auto" w:fill="FFFFFF"/>
        <w:spacing w:after="0" w:line="240" w:lineRule="auto"/>
        <w:ind w:left="540"/>
        <w:rPr>
          <w:rFonts w:ascii="Georgia" w:eastAsia="Times New Roman" w:hAnsi="Georgia" w:cs="Times New Roman"/>
          <w:b/>
          <w:bCs/>
          <w:color w:val="222222"/>
        </w:rPr>
      </w:pPr>
      <w:r>
        <w:rPr>
          <w:rFonts w:ascii="Georgia" w:eastAsia="Times New Roman" w:hAnsi="Georgia" w:cs="Times New Roman"/>
          <w:b/>
          <w:bCs/>
          <w:color w:val="222222"/>
        </w:rPr>
        <w:t>OPENING HYMN</w:t>
      </w:r>
    </w:p>
    <w:p w14:paraId="14FED282" w14:textId="74FAEE8A" w:rsidR="00CE4C3E" w:rsidRPr="001839BE" w:rsidRDefault="00CE4C3E" w:rsidP="00D505FF">
      <w:pPr>
        <w:shd w:val="clear" w:color="auto" w:fill="FFFFFF"/>
        <w:spacing w:after="0" w:line="240" w:lineRule="auto"/>
        <w:ind w:left="720"/>
        <w:rPr>
          <w:rFonts w:ascii="Georgia" w:eastAsia="Times New Roman" w:hAnsi="Georgia" w:cs="Times New Roman"/>
          <w:b/>
          <w:bCs/>
          <w:color w:val="222222"/>
        </w:rPr>
      </w:pPr>
    </w:p>
    <w:p w14:paraId="1FAEF3F3" w14:textId="2CD9B76B" w:rsidR="001839BE" w:rsidRPr="001839BE" w:rsidRDefault="001839BE" w:rsidP="00D505FF">
      <w:pPr>
        <w:shd w:val="clear" w:color="auto" w:fill="FFFFFF"/>
        <w:spacing w:after="0" w:line="240" w:lineRule="auto"/>
        <w:ind w:left="720"/>
        <w:rPr>
          <w:rFonts w:ascii="Georgia" w:eastAsia="Times New Roman" w:hAnsi="Georgia" w:cs="Times New Roman"/>
          <w:b/>
          <w:bCs/>
          <w:color w:val="222222"/>
        </w:rPr>
      </w:pPr>
    </w:p>
    <w:p w14:paraId="1D967146"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03BA0BB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463C16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21F23BC"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47235710"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0BB1051D"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2FF1EE4"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92DEBFB"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549D305"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D21E9C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D0AE1F7"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148DE90E"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623B4779" w14:textId="77777777" w:rsidR="00F22BDE" w:rsidRDefault="00F22BDE" w:rsidP="00D505FF">
      <w:pPr>
        <w:shd w:val="clear" w:color="auto" w:fill="FFFFFF"/>
        <w:spacing w:after="0" w:line="240" w:lineRule="auto"/>
        <w:ind w:left="720"/>
        <w:rPr>
          <w:rFonts w:ascii="Georgia" w:eastAsia="Times New Roman" w:hAnsi="Georgia" w:cs="Times New Roman"/>
          <w:b/>
          <w:bCs/>
          <w:color w:val="222222"/>
          <w:sz w:val="24"/>
          <w:szCs w:val="24"/>
        </w:rPr>
      </w:pPr>
    </w:p>
    <w:p w14:paraId="7ECD2FC5" w14:textId="2020BE9A" w:rsidR="00B04AEF" w:rsidRPr="00F22BDE" w:rsidRDefault="001839BE" w:rsidP="00F86E55">
      <w:pPr>
        <w:shd w:val="clear" w:color="auto" w:fill="FFFFFF"/>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APOSTLES’ CREED</w:t>
      </w:r>
    </w:p>
    <w:p w14:paraId="3456174A" w14:textId="26B1B181" w:rsidR="00A41D1C" w:rsidRPr="00ED6ACD" w:rsidRDefault="001839BE" w:rsidP="00ED6ACD">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I believe in God, the Father almighty,</w:t>
      </w:r>
      <w:r w:rsidR="00F86E55">
        <w:rPr>
          <w:rFonts w:ascii="Georgia" w:eastAsia="Times New Roman" w:hAnsi="Georgia" w:cs="Times New Roman"/>
          <w:b/>
          <w:bCs/>
          <w:color w:val="222222"/>
          <w:sz w:val="24"/>
          <w:szCs w:val="24"/>
        </w:rPr>
        <w:t xml:space="preserve"> </w:t>
      </w:r>
      <w:r w:rsidRPr="00F22BDE">
        <w:rPr>
          <w:rFonts w:ascii="Georgia" w:eastAsia="Times New Roman" w:hAnsi="Georgia" w:cs="Times New Roman"/>
          <w:b/>
          <w:bCs/>
          <w:color w:val="222222"/>
          <w:sz w:val="24"/>
          <w:szCs w:val="24"/>
        </w:rPr>
        <w:t>creator of heaven and earth.</w:t>
      </w:r>
    </w:p>
    <w:p w14:paraId="35872047" w14:textId="72EDD6A5" w:rsidR="001839BE" w:rsidRPr="00F22BDE" w:rsidRDefault="001839BE" w:rsidP="00B04AEF">
      <w:pPr>
        <w:shd w:val="clear" w:color="auto" w:fill="FFFFFF"/>
        <w:spacing w:after="0" w:line="240" w:lineRule="auto"/>
        <w:ind w:left="1080" w:right="9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I believe in Jesus Christ, God’s only Son, our Lord,</w:t>
      </w:r>
    </w:p>
    <w:p w14:paraId="16C8DA7C" w14:textId="059758E5"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who was conceived by the Holy Spirit,</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born of the virgin Mary,</w:t>
      </w:r>
    </w:p>
    <w:p w14:paraId="70F7E8A1" w14:textId="2C86CFD8"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suffered under Pontius Pilate,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 xml:space="preserve">was crucified, died, and was </w:t>
      </w:r>
      <w:proofErr w:type="gramStart"/>
      <w:r w:rsidRPr="00F22BDE">
        <w:rPr>
          <w:rFonts w:ascii="Georgia" w:eastAsia="Times New Roman" w:hAnsi="Georgia" w:cs="Times New Roman"/>
          <w:b/>
          <w:bCs/>
          <w:color w:val="222222"/>
          <w:sz w:val="24"/>
          <w:szCs w:val="24"/>
        </w:rPr>
        <w:t>buried;</w:t>
      </w:r>
      <w:proofErr w:type="gramEnd"/>
    </w:p>
    <w:p w14:paraId="71A44FBD" w14:textId="770AE459"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descended to the dead.</w:t>
      </w:r>
    </w:p>
    <w:p w14:paraId="10B26F13" w14:textId="3ABC73D0"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On the third day he rose again;</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he ascended into heaven,</w:t>
      </w:r>
      <w:bookmarkStart w:id="0" w:name="_GoBack"/>
      <w:bookmarkEnd w:id="0"/>
    </w:p>
    <w:p w14:paraId="285BEF31" w14:textId="77777777"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he is seated at the right hand of the Father,</w:t>
      </w:r>
    </w:p>
    <w:p w14:paraId="4C36B61C" w14:textId="151A4FF2" w:rsidR="00A41D1C" w:rsidRPr="00ED6ACD" w:rsidRDefault="001839BE" w:rsidP="00B04AEF">
      <w:pPr>
        <w:shd w:val="clear" w:color="auto" w:fill="FFFFFF"/>
        <w:spacing w:after="0" w:line="240" w:lineRule="auto"/>
        <w:ind w:left="1080" w:right="90" w:firstLine="48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and he will come to judge the living and the dead.</w:t>
      </w:r>
    </w:p>
    <w:p w14:paraId="12923B55" w14:textId="57678565" w:rsidR="001839BE" w:rsidRPr="00F22BDE" w:rsidRDefault="001839BE" w:rsidP="00B04AEF">
      <w:pPr>
        <w:shd w:val="clear" w:color="auto" w:fill="FFFFFF"/>
        <w:spacing w:after="0" w:line="240" w:lineRule="auto"/>
        <w:ind w:left="1080" w:right="9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I believe in the Holy Spirit</w:t>
      </w:r>
      <w:r w:rsidR="00F86E55">
        <w:rPr>
          <w:rFonts w:ascii="Georgia" w:eastAsia="Times New Roman" w:hAnsi="Georgia" w:cs="Times New Roman"/>
          <w:b/>
          <w:bCs/>
          <w:color w:val="222222"/>
          <w:sz w:val="24"/>
          <w:szCs w:val="24"/>
        </w:rPr>
        <w:t>,</w:t>
      </w:r>
      <w:r w:rsidRPr="00F22BDE">
        <w:rPr>
          <w:rFonts w:ascii="Georgia" w:eastAsia="Times New Roman" w:hAnsi="Georgia" w:cs="Times New Roman"/>
          <w:b/>
          <w:bCs/>
          <w:color w:val="222222"/>
          <w:sz w:val="24"/>
          <w:szCs w:val="24"/>
        </w:rPr>
        <w:t xml:space="preserve"> the holy catholic church, </w:t>
      </w:r>
    </w:p>
    <w:p w14:paraId="53AC2310" w14:textId="6D5C96D5"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the communion of saints,</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the forgiveness of sins,</w:t>
      </w:r>
    </w:p>
    <w:p w14:paraId="1AD3F624" w14:textId="5019F36B" w:rsidR="001839BE" w:rsidRPr="00F22BDE" w:rsidRDefault="001839BE" w:rsidP="00B04AEF">
      <w:pPr>
        <w:shd w:val="clear" w:color="auto" w:fill="FFFFFF"/>
        <w:spacing w:after="0" w:line="240" w:lineRule="auto"/>
        <w:ind w:left="1080" w:right="90" w:firstLine="4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the resurrection of the body,</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and the life everlasting. Amen.</w:t>
      </w:r>
    </w:p>
    <w:p w14:paraId="21B35C81" w14:textId="78F0905C" w:rsidR="001839BE" w:rsidRPr="00F22BDE" w:rsidRDefault="001839BE" w:rsidP="00F86E55">
      <w:pPr>
        <w:shd w:val="clear" w:color="auto" w:fill="FFFFFF"/>
        <w:spacing w:after="0" w:line="240" w:lineRule="auto"/>
        <w:ind w:left="630"/>
        <w:rPr>
          <w:rFonts w:ascii="Georgia" w:eastAsia="Times New Roman" w:hAnsi="Georgia" w:cs="Times New Roman"/>
          <w:b/>
          <w:bCs/>
          <w:color w:val="222222"/>
          <w:sz w:val="24"/>
          <w:szCs w:val="24"/>
        </w:rPr>
      </w:pPr>
    </w:p>
    <w:p w14:paraId="58F50C4C" w14:textId="49E47694" w:rsidR="001839BE" w:rsidRPr="00F22BDE" w:rsidRDefault="001839BE" w:rsidP="00F86E55">
      <w:pPr>
        <w:shd w:val="clear" w:color="auto" w:fill="FFFFFF"/>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LORD’S PRAYER</w:t>
      </w:r>
    </w:p>
    <w:p w14:paraId="2F6E147B" w14:textId="37160340" w:rsidR="00F86E55"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Our Father in heaven,</w:t>
      </w:r>
      <w:r w:rsidR="00F86E55">
        <w:rPr>
          <w:rFonts w:ascii="Georgia" w:eastAsia="Times New Roman" w:hAnsi="Georgia" w:cs="Times New Roman"/>
          <w:b/>
          <w:bCs/>
          <w:color w:val="222222"/>
          <w:sz w:val="24"/>
          <w:szCs w:val="24"/>
        </w:rPr>
        <w:t xml:space="preserve"> </w:t>
      </w:r>
      <w:r w:rsidRPr="00F22BDE">
        <w:rPr>
          <w:rFonts w:ascii="Georgia" w:eastAsia="Times New Roman" w:hAnsi="Georgia" w:cs="Times New Roman"/>
          <w:b/>
          <w:bCs/>
          <w:color w:val="222222"/>
          <w:sz w:val="24"/>
          <w:szCs w:val="24"/>
        </w:rPr>
        <w:t>hallowed be your name,</w:t>
      </w:r>
      <w:r w:rsidR="00F86E55">
        <w:rPr>
          <w:rFonts w:ascii="Georgia" w:eastAsia="Times New Roman" w:hAnsi="Georgia" w:cs="Times New Roman"/>
          <w:color w:val="222222"/>
          <w:sz w:val="24"/>
          <w:szCs w:val="24"/>
        </w:rPr>
        <w:t xml:space="preserve"> </w:t>
      </w:r>
    </w:p>
    <w:p w14:paraId="43A118BE" w14:textId="07FCC6C7"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your kingdom come,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your will be done,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on earth as in heaven.</w:t>
      </w:r>
    </w:p>
    <w:p w14:paraId="163F0DB6" w14:textId="4B160D5D"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Give us today our daily bread.</w:t>
      </w:r>
    </w:p>
    <w:p w14:paraId="5360019F" w14:textId="181EECB4"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Forgive us our sins</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as we forgive those</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who sin against us.</w:t>
      </w:r>
    </w:p>
    <w:p w14:paraId="00173E0D" w14:textId="2D3D7C08"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Save us from the time of trial</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and deliver us from evil.</w:t>
      </w:r>
    </w:p>
    <w:p w14:paraId="6544BE8D" w14:textId="31477748" w:rsidR="001839BE" w:rsidRPr="00F22BDE" w:rsidRDefault="001839BE" w:rsidP="00F86E55">
      <w:pPr>
        <w:shd w:val="clear" w:color="auto" w:fill="FFFFFF"/>
        <w:spacing w:after="0" w:line="240" w:lineRule="auto"/>
        <w:ind w:left="1080"/>
        <w:rPr>
          <w:rFonts w:ascii="Georgia" w:eastAsia="Times New Roman" w:hAnsi="Georgia" w:cs="Times New Roman"/>
          <w:color w:val="222222"/>
          <w:sz w:val="24"/>
          <w:szCs w:val="24"/>
        </w:rPr>
      </w:pPr>
      <w:r w:rsidRPr="00F22BDE">
        <w:rPr>
          <w:rFonts w:ascii="Georgia" w:eastAsia="Times New Roman" w:hAnsi="Georgia" w:cs="Times New Roman"/>
          <w:b/>
          <w:bCs/>
          <w:color w:val="222222"/>
          <w:sz w:val="24"/>
          <w:szCs w:val="24"/>
        </w:rPr>
        <w:t>For the kingdom, the power,</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and the glory are yours,</w:t>
      </w:r>
      <w:r w:rsidR="00F86E55">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now and forever. Amen.</w:t>
      </w:r>
    </w:p>
    <w:p w14:paraId="2AD66BA5" w14:textId="77777777" w:rsidR="001839BE" w:rsidRPr="00F22BDE" w:rsidRDefault="001839BE" w:rsidP="001839BE">
      <w:pPr>
        <w:shd w:val="clear" w:color="auto" w:fill="FFFFFF"/>
        <w:spacing w:after="0" w:line="240" w:lineRule="auto"/>
        <w:ind w:left="720" w:firstLine="480"/>
        <w:rPr>
          <w:rFonts w:ascii="Georgia" w:eastAsia="Times New Roman" w:hAnsi="Georgia" w:cs="Times New Roman"/>
          <w:color w:val="222222"/>
          <w:sz w:val="24"/>
          <w:szCs w:val="24"/>
        </w:rPr>
      </w:pPr>
    </w:p>
    <w:p w14:paraId="109BD35C" w14:textId="39195213" w:rsidR="002771B6" w:rsidRPr="00F86E55" w:rsidRDefault="00385F86" w:rsidP="002771B6">
      <w:pPr>
        <w:shd w:val="clear" w:color="auto" w:fill="FFFFFF"/>
        <w:spacing w:after="0" w:line="240" w:lineRule="auto"/>
        <w:ind w:left="540"/>
        <w:rPr>
          <w:rFonts w:ascii="Georgia" w:hAnsi="Georgia"/>
          <w:b/>
          <w:bCs/>
          <w:sz w:val="24"/>
          <w:szCs w:val="24"/>
        </w:rPr>
      </w:pPr>
      <w:r w:rsidRPr="00F22BDE">
        <w:rPr>
          <w:rFonts w:ascii="Georgia" w:hAnsi="Georgia"/>
          <w:b/>
          <w:bCs/>
          <w:sz w:val="24"/>
          <w:szCs w:val="24"/>
        </w:rPr>
        <w:t xml:space="preserve">REFLECTION </w:t>
      </w:r>
    </w:p>
    <w:p w14:paraId="4AAD325E" w14:textId="101BB90D" w:rsidR="002771B6" w:rsidRPr="002771B6" w:rsidRDefault="002771B6" w:rsidP="002771B6">
      <w:pPr>
        <w:shd w:val="clear" w:color="auto" w:fill="FFFFFF"/>
        <w:spacing w:after="0" w:line="240" w:lineRule="auto"/>
        <w:ind w:left="540"/>
        <w:rPr>
          <w:rFonts w:ascii="Georgia" w:hAnsi="Georgia"/>
          <w:sz w:val="24"/>
          <w:szCs w:val="24"/>
        </w:rPr>
      </w:pPr>
      <w:r>
        <w:rPr>
          <w:rFonts w:ascii="Georgia" w:hAnsi="Georgia"/>
          <w:sz w:val="24"/>
          <w:szCs w:val="24"/>
        </w:rPr>
        <w:tab/>
      </w:r>
      <w:r>
        <w:rPr>
          <w:rFonts w:ascii="Georgia" w:hAnsi="Georgia"/>
          <w:sz w:val="24"/>
          <w:szCs w:val="24"/>
        </w:rPr>
        <w:tab/>
      </w:r>
      <w:r w:rsidRPr="002771B6">
        <w:rPr>
          <w:rFonts w:ascii="Georgia" w:hAnsi="Georgia"/>
          <w:sz w:val="24"/>
          <w:szCs w:val="24"/>
        </w:rPr>
        <w:t>For our Wednesdays in Lent this year we have chosen to use Responsive Prayer with a</w:t>
      </w:r>
    </w:p>
    <w:p w14:paraId="71722599"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focus on the Lord’s Prayer and Luther’s teachings on that prayer as found in his Small</w:t>
      </w:r>
    </w:p>
    <w:p w14:paraId="43195C89"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Catechism. We began by noting that the prayer begins OUR not my – thereby uniting all who</w:t>
      </w:r>
    </w:p>
    <w:p w14:paraId="3EFFDAA5"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pray into one family. We looked at the Aramaic meaning of “Father” and learned it means</w:t>
      </w:r>
    </w:p>
    <w:p w14:paraId="7873D4D7"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Abba/Poppa – thereby connecting us with God who claims us as God’s children, God’s family.</w:t>
      </w:r>
    </w:p>
    <w:p w14:paraId="0EB92156"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We examined that word “holy” and remembered the holiness of our God and that as we are</w:t>
      </w:r>
    </w:p>
    <w:p w14:paraId="6F40A300"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baptized into God’s family, we, too, are called to reflect God’s holiness in all that we do. Last</w:t>
      </w:r>
    </w:p>
    <w:p w14:paraId="1DBA3123"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week we focused on the second and third petitions learning that in those petitions we pray for</w:t>
      </w:r>
    </w:p>
    <w:p w14:paraId="0AFBC231"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God’s kingdom to come now – not just at the end of time – and that by doing God’s will now</w:t>
      </w:r>
    </w:p>
    <w:p w14:paraId="7755874C" w14:textId="7777777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we, by the power of the Holy Spirit, help bring that kingdom to all the earth now.</w:t>
      </w:r>
    </w:p>
    <w:p w14:paraId="65C5EFAC" w14:textId="77777777" w:rsidR="002771B6" w:rsidRPr="00F86E55" w:rsidRDefault="002771B6" w:rsidP="002771B6">
      <w:pPr>
        <w:shd w:val="clear" w:color="auto" w:fill="FFFFFF"/>
        <w:spacing w:after="0" w:line="240" w:lineRule="auto"/>
        <w:ind w:left="540"/>
        <w:rPr>
          <w:rFonts w:ascii="Georgia" w:hAnsi="Georgia"/>
          <w:sz w:val="2"/>
          <w:szCs w:val="2"/>
        </w:rPr>
      </w:pPr>
    </w:p>
    <w:p w14:paraId="7879CCFB" w14:textId="77777777" w:rsidR="00F86E55" w:rsidRDefault="002771B6" w:rsidP="002771B6">
      <w:pPr>
        <w:shd w:val="clear" w:color="auto" w:fill="FFFFFF"/>
        <w:spacing w:after="0" w:line="240" w:lineRule="auto"/>
        <w:ind w:left="540"/>
        <w:rPr>
          <w:rFonts w:ascii="Georgia" w:hAnsi="Georgia"/>
          <w:sz w:val="24"/>
          <w:szCs w:val="24"/>
        </w:rPr>
      </w:pPr>
      <w:r>
        <w:rPr>
          <w:rFonts w:ascii="Georgia" w:hAnsi="Georgia"/>
          <w:sz w:val="24"/>
          <w:szCs w:val="24"/>
        </w:rPr>
        <w:tab/>
      </w:r>
      <w:r>
        <w:rPr>
          <w:rFonts w:ascii="Georgia" w:hAnsi="Georgia"/>
          <w:sz w:val="24"/>
          <w:szCs w:val="24"/>
        </w:rPr>
        <w:tab/>
      </w:r>
    </w:p>
    <w:p w14:paraId="1FC5C7BF" w14:textId="1E364034" w:rsidR="002771B6" w:rsidRPr="002771B6" w:rsidRDefault="00F86E55" w:rsidP="002771B6">
      <w:pPr>
        <w:shd w:val="clear" w:color="auto" w:fill="FFFFFF"/>
        <w:spacing w:after="0" w:line="240" w:lineRule="auto"/>
        <w:ind w:left="540"/>
        <w:rPr>
          <w:rFonts w:ascii="Georgia" w:hAnsi="Georgia"/>
          <w:sz w:val="24"/>
          <w:szCs w:val="24"/>
        </w:rPr>
      </w:pPr>
      <w:r>
        <w:rPr>
          <w:rFonts w:ascii="Georgia" w:hAnsi="Georgia"/>
          <w:sz w:val="24"/>
          <w:szCs w:val="24"/>
        </w:rPr>
        <w:lastRenderedPageBreak/>
        <w:tab/>
      </w:r>
      <w:r>
        <w:rPr>
          <w:rFonts w:ascii="Georgia" w:hAnsi="Georgia"/>
          <w:sz w:val="24"/>
          <w:szCs w:val="24"/>
        </w:rPr>
        <w:tab/>
      </w:r>
      <w:r w:rsidR="002771B6" w:rsidRPr="002771B6">
        <w:rPr>
          <w:rFonts w:ascii="Georgia" w:hAnsi="Georgia"/>
          <w:sz w:val="24"/>
          <w:szCs w:val="24"/>
        </w:rPr>
        <w:t>This evening we focus on the fourth petition: Give us today our daily bread. Luther</w:t>
      </w:r>
      <w:r>
        <w:rPr>
          <w:rFonts w:ascii="Georgia" w:hAnsi="Georgia"/>
          <w:sz w:val="24"/>
          <w:szCs w:val="24"/>
        </w:rPr>
        <w:t xml:space="preserve"> </w:t>
      </w:r>
      <w:r w:rsidR="002771B6" w:rsidRPr="002771B6">
        <w:rPr>
          <w:rFonts w:ascii="Georgia" w:hAnsi="Georgia"/>
          <w:sz w:val="24"/>
          <w:szCs w:val="24"/>
        </w:rPr>
        <w:t>writes: WHAT DOES THIS MEAN? In fact, God gives daily bread without our prayer, even to all</w:t>
      </w:r>
    </w:p>
    <w:p w14:paraId="018CA356" w14:textId="07C7DEFC"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evil people, but we ask this prayer that God cause us to recognize what our daily bread is and to</w:t>
      </w:r>
    </w:p>
    <w:p w14:paraId="0B62CF85" w14:textId="0ABA9619"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receive it with thanksgiving. WHAT THEN DOES “DAILY BREAD” MEAN? Everything included in</w:t>
      </w:r>
    </w:p>
    <w:p w14:paraId="68BFDA69" w14:textId="14B75D46"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the necessities and nourishment for our bodies, such as food, drink, clothing, shoes, house, farm,</w:t>
      </w:r>
    </w:p>
    <w:p w14:paraId="232AE339" w14:textId="57E1D6A9"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fields, livestock, money, property, an upright spouse, upright children, upright members of the</w:t>
      </w:r>
    </w:p>
    <w:p w14:paraId="3F5BC13F" w14:textId="5EF2ECAC"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household, upright and faithful rulers, good government, good weather, peace, health, decency,</w:t>
      </w:r>
    </w:p>
    <w:p w14:paraId="3E1168ED" w14:textId="34FA5B37"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honor, good friends, faithful neighbors and the like.</w:t>
      </w:r>
    </w:p>
    <w:p w14:paraId="3CF31A2C" w14:textId="6710D76E" w:rsidR="002771B6" w:rsidRPr="002771B6" w:rsidRDefault="002771B6" w:rsidP="002771B6">
      <w:pPr>
        <w:shd w:val="clear" w:color="auto" w:fill="FFFFFF"/>
        <w:spacing w:after="0" w:line="240" w:lineRule="auto"/>
        <w:ind w:left="540"/>
        <w:rPr>
          <w:rFonts w:ascii="Georgia" w:hAnsi="Georgia"/>
          <w:sz w:val="24"/>
          <w:szCs w:val="24"/>
        </w:rPr>
      </w:pPr>
      <w:r>
        <w:rPr>
          <w:rFonts w:ascii="Georgia" w:hAnsi="Georgia"/>
          <w:sz w:val="24"/>
          <w:szCs w:val="24"/>
        </w:rPr>
        <w:tab/>
      </w:r>
      <w:r>
        <w:rPr>
          <w:rFonts w:ascii="Georgia" w:hAnsi="Georgia"/>
          <w:sz w:val="24"/>
          <w:szCs w:val="24"/>
        </w:rPr>
        <w:tab/>
      </w:r>
      <w:r w:rsidRPr="002771B6">
        <w:rPr>
          <w:rFonts w:ascii="Georgia" w:hAnsi="Georgia"/>
          <w:sz w:val="24"/>
          <w:szCs w:val="24"/>
        </w:rPr>
        <w:t>There is much there in Luther’s words for us to ponder. For example, do we always</w:t>
      </w:r>
    </w:p>
    <w:p w14:paraId="553FEE2A" w14:textId="4F0727C9"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remember that even these basic necessities of life are gifts from our gracious God? Do we</w:t>
      </w:r>
    </w:p>
    <w:p w14:paraId="10A0957B" w14:textId="5ACC8EDE"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remember to be good neighbors, good citizens, good parents, good children? Do we remember</w:t>
      </w:r>
    </w:p>
    <w:p w14:paraId="7B934973" w14:textId="1DF93E13"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to live that ”holy” in all are interactions with one another?</w:t>
      </w:r>
    </w:p>
    <w:p w14:paraId="5C75C2B4" w14:textId="24DA9DE8" w:rsidR="002771B6" w:rsidRPr="002771B6" w:rsidRDefault="00491AC8" w:rsidP="002771B6">
      <w:pPr>
        <w:shd w:val="clear" w:color="auto" w:fill="FFFFFF"/>
        <w:spacing w:after="0" w:line="240" w:lineRule="auto"/>
        <w:ind w:left="540"/>
        <w:rPr>
          <w:rFonts w:ascii="Georgia" w:hAnsi="Georgia"/>
          <w:sz w:val="24"/>
          <w:szCs w:val="24"/>
        </w:rPr>
      </w:pPr>
      <w:r>
        <w:rPr>
          <w:rFonts w:ascii="Georgia" w:hAnsi="Georgia"/>
          <w:sz w:val="24"/>
          <w:szCs w:val="24"/>
        </w:rPr>
        <w:tab/>
      </w:r>
      <w:r>
        <w:rPr>
          <w:rFonts w:ascii="Georgia" w:hAnsi="Georgia"/>
          <w:sz w:val="24"/>
          <w:szCs w:val="24"/>
        </w:rPr>
        <w:tab/>
      </w:r>
      <w:r w:rsidR="002771B6" w:rsidRPr="002771B6">
        <w:rPr>
          <w:rFonts w:ascii="Georgia" w:hAnsi="Georgia"/>
          <w:sz w:val="24"/>
          <w:szCs w:val="24"/>
        </w:rPr>
        <w:t>But for this day, I’d like to share with you one of the teachings about this petition in the</w:t>
      </w:r>
    </w:p>
    <w:p w14:paraId="2CBB4C08" w14:textId="1CC9DA7C"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Lord’s Prayer that our confirmation youth learn at Faith Alive. They learn there is a vast</w:t>
      </w:r>
    </w:p>
    <w:p w14:paraId="2860A42D" w14:textId="02598FCD"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 xml:space="preserve">difference between praying for my wants and praying for my needs. When I pray that </w:t>
      </w:r>
      <w:proofErr w:type="gramStart"/>
      <w:r w:rsidRPr="002771B6">
        <w:rPr>
          <w:rFonts w:ascii="Georgia" w:hAnsi="Georgia"/>
          <w:sz w:val="24"/>
          <w:szCs w:val="24"/>
        </w:rPr>
        <w:t>my</w:t>
      </w:r>
      <w:proofErr w:type="gramEnd"/>
    </w:p>
    <w:p w14:paraId="1E8720F3" w14:textId="2895F14C"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 xml:space="preserve">“wants” </w:t>
      </w:r>
      <w:proofErr w:type="gramStart"/>
      <w:r w:rsidRPr="002771B6">
        <w:rPr>
          <w:rFonts w:ascii="Georgia" w:hAnsi="Georgia"/>
          <w:sz w:val="24"/>
          <w:szCs w:val="24"/>
        </w:rPr>
        <w:t>be</w:t>
      </w:r>
      <w:proofErr w:type="gramEnd"/>
      <w:r w:rsidRPr="002771B6">
        <w:rPr>
          <w:rFonts w:ascii="Georgia" w:hAnsi="Georgia"/>
          <w:sz w:val="24"/>
          <w:szCs w:val="24"/>
        </w:rPr>
        <w:t xml:space="preserve"> met at the expense of my taking from the needs of others, I am not praying this</w:t>
      </w:r>
    </w:p>
    <w:p w14:paraId="4107D282" w14:textId="08F81366"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prayer as Jesus taught us to pray. I can’t help but think about our current grocery store</w:t>
      </w:r>
    </w:p>
    <w:p w14:paraId="6423A2F6" w14:textId="1FB1ECEE"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 xml:space="preserve">situation. Out of fear, out of wanting rather than needing, shelves are </w:t>
      </w:r>
      <w:proofErr w:type="gramStart"/>
      <w:r w:rsidRPr="002771B6">
        <w:rPr>
          <w:rFonts w:ascii="Georgia" w:hAnsi="Georgia"/>
          <w:sz w:val="24"/>
          <w:szCs w:val="24"/>
        </w:rPr>
        <w:t>empty</w:t>
      </w:r>
      <w:proofErr w:type="gramEnd"/>
      <w:r w:rsidRPr="002771B6">
        <w:rPr>
          <w:rFonts w:ascii="Georgia" w:hAnsi="Georgia"/>
          <w:sz w:val="24"/>
          <w:szCs w:val="24"/>
        </w:rPr>
        <w:t xml:space="preserve"> and some cannot</w:t>
      </w:r>
    </w:p>
    <w:p w14:paraId="462F9A1F" w14:textId="01B4A3EA" w:rsidR="002771B6" w:rsidRPr="002771B6" w:rsidRDefault="002771B6" w:rsidP="002771B6">
      <w:pPr>
        <w:shd w:val="clear" w:color="auto" w:fill="FFFFFF"/>
        <w:spacing w:after="0" w:line="240" w:lineRule="auto"/>
        <w:ind w:left="540"/>
        <w:rPr>
          <w:rFonts w:ascii="Georgia" w:hAnsi="Georgia"/>
          <w:sz w:val="24"/>
          <w:szCs w:val="24"/>
        </w:rPr>
      </w:pPr>
      <w:r w:rsidRPr="002771B6">
        <w:rPr>
          <w:rFonts w:ascii="Georgia" w:hAnsi="Georgia"/>
          <w:sz w:val="24"/>
          <w:szCs w:val="24"/>
        </w:rPr>
        <w:t>even purchase the basic needs for their family. Think about that. Let’s pray.</w:t>
      </w:r>
    </w:p>
    <w:p w14:paraId="2B38808A" w14:textId="5C3FF1EB" w:rsidR="002771B6" w:rsidRPr="00491AC8" w:rsidRDefault="00491AC8" w:rsidP="002771B6">
      <w:pPr>
        <w:shd w:val="clear" w:color="auto" w:fill="FFFFFF"/>
        <w:spacing w:after="0" w:line="240" w:lineRule="auto"/>
        <w:ind w:left="540"/>
        <w:rPr>
          <w:rFonts w:ascii="Georgia" w:hAnsi="Georgia"/>
          <w:i/>
          <w:iCs/>
          <w:sz w:val="24"/>
          <w:szCs w:val="24"/>
        </w:rPr>
      </w:pPr>
      <w:r>
        <w:rPr>
          <w:rFonts w:ascii="Georgia" w:hAnsi="Georgia"/>
          <w:sz w:val="24"/>
          <w:szCs w:val="24"/>
        </w:rPr>
        <w:tab/>
      </w:r>
      <w:r>
        <w:rPr>
          <w:rFonts w:ascii="Georgia" w:hAnsi="Georgia"/>
          <w:sz w:val="24"/>
          <w:szCs w:val="24"/>
        </w:rPr>
        <w:tab/>
      </w:r>
      <w:r w:rsidR="002771B6" w:rsidRPr="00491AC8">
        <w:rPr>
          <w:rFonts w:ascii="Georgia" w:hAnsi="Georgia"/>
          <w:i/>
          <w:iCs/>
          <w:sz w:val="24"/>
          <w:szCs w:val="24"/>
        </w:rPr>
        <w:t>Gracious and Loving God, you are always so much</w:t>
      </w:r>
      <w:r w:rsidR="00424A4C">
        <w:rPr>
          <w:rFonts w:ascii="Georgia" w:hAnsi="Georgia"/>
          <w:i/>
          <w:iCs/>
          <w:sz w:val="24"/>
          <w:szCs w:val="24"/>
        </w:rPr>
        <w:t xml:space="preserve"> more</w:t>
      </w:r>
      <w:r w:rsidR="002771B6" w:rsidRPr="00491AC8">
        <w:rPr>
          <w:rFonts w:ascii="Georgia" w:hAnsi="Georgia"/>
          <w:i/>
          <w:iCs/>
          <w:sz w:val="24"/>
          <w:szCs w:val="24"/>
        </w:rPr>
        <w:t xml:space="preserve"> ready to hear than we are to pray.</w:t>
      </w:r>
    </w:p>
    <w:p w14:paraId="31A7E97A" w14:textId="3BCCC967" w:rsidR="002771B6" w:rsidRPr="00491AC8" w:rsidRDefault="002771B6" w:rsidP="002771B6">
      <w:pPr>
        <w:shd w:val="clear" w:color="auto" w:fill="FFFFFF"/>
        <w:spacing w:after="0" w:line="240" w:lineRule="auto"/>
        <w:ind w:left="540"/>
        <w:rPr>
          <w:rFonts w:ascii="Georgia" w:hAnsi="Georgia"/>
          <w:i/>
          <w:iCs/>
          <w:sz w:val="24"/>
          <w:szCs w:val="24"/>
        </w:rPr>
      </w:pPr>
      <w:r w:rsidRPr="00491AC8">
        <w:rPr>
          <w:rFonts w:ascii="Georgia" w:hAnsi="Georgia"/>
          <w:i/>
          <w:iCs/>
          <w:sz w:val="24"/>
          <w:szCs w:val="24"/>
        </w:rPr>
        <w:t>You are so much more ready to forgive than we are to confess our human sin – our grasping and</w:t>
      </w:r>
    </w:p>
    <w:p w14:paraId="11B4C1C5" w14:textId="33CCBDAD" w:rsidR="002771B6" w:rsidRPr="00491AC8" w:rsidRDefault="002771B6" w:rsidP="002771B6">
      <w:pPr>
        <w:shd w:val="clear" w:color="auto" w:fill="FFFFFF"/>
        <w:spacing w:after="0" w:line="240" w:lineRule="auto"/>
        <w:ind w:left="540"/>
        <w:rPr>
          <w:rFonts w:ascii="Georgia" w:hAnsi="Georgia"/>
          <w:i/>
          <w:iCs/>
          <w:sz w:val="24"/>
          <w:szCs w:val="24"/>
        </w:rPr>
      </w:pPr>
      <w:r w:rsidRPr="00491AC8">
        <w:rPr>
          <w:rFonts w:ascii="Georgia" w:hAnsi="Georgia"/>
          <w:i/>
          <w:iCs/>
          <w:sz w:val="24"/>
          <w:szCs w:val="24"/>
        </w:rPr>
        <w:t>taking what we want without a thought for the needs of others. We do now ask for forgiveness,</w:t>
      </w:r>
    </w:p>
    <w:p w14:paraId="5E7A4AE0" w14:textId="7ABF08EC" w:rsidR="002771B6" w:rsidRPr="00491AC8" w:rsidRDefault="002771B6" w:rsidP="002771B6">
      <w:pPr>
        <w:shd w:val="clear" w:color="auto" w:fill="FFFFFF"/>
        <w:spacing w:after="0" w:line="240" w:lineRule="auto"/>
        <w:ind w:left="540"/>
        <w:rPr>
          <w:rFonts w:ascii="Georgia" w:hAnsi="Georgia"/>
          <w:i/>
          <w:iCs/>
          <w:sz w:val="24"/>
          <w:szCs w:val="24"/>
        </w:rPr>
      </w:pPr>
      <w:r w:rsidRPr="00491AC8">
        <w:rPr>
          <w:rFonts w:ascii="Georgia" w:hAnsi="Georgia"/>
          <w:i/>
          <w:iCs/>
          <w:sz w:val="24"/>
          <w:szCs w:val="24"/>
        </w:rPr>
        <w:t>for a change of heart, so that may have what they need in this time of crisis. We ask this in the</w:t>
      </w:r>
    </w:p>
    <w:p w14:paraId="025D4D87" w14:textId="3F2AA903" w:rsidR="00FF7BE2" w:rsidRPr="00491AC8" w:rsidRDefault="002771B6" w:rsidP="002771B6">
      <w:pPr>
        <w:shd w:val="clear" w:color="auto" w:fill="FFFFFF"/>
        <w:spacing w:after="0" w:line="240" w:lineRule="auto"/>
        <w:ind w:left="540"/>
        <w:rPr>
          <w:rFonts w:ascii="Georgia" w:hAnsi="Georgia"/>
          <w:i/>
          <w:iCs/>
          <w:sz w:val="24"/>
          <w:szCs w:val="24"/>
        </w:rPr>
      </w:pPr>
      <w:r w:rsidRPr="00491AC8">
        <w:rPr>
          <w:rFonts w:ascii="Georgia" w:hAnsi="Georgia"/>
          <w:i/>
          <w:iCs/>
          <w:sz w:val="24"/>
          <w:szCs w:val="24"/>
        </w:rPr>
        <w:t>name of Jesus, Your Son, our Lord and Savior. Amen.</w:t>
      </w:r>
    </w:p>
    <w:p w14:paraId="7ABE6CB5" w14:textId="701671DE" w:rsidR="00E575F2" w:rsidRPr="00F22BDE" w:rsidRDefault="00E575F2" w:rsidP="00F22BDE">
      <w:pPr>
        <w:shd w:val="clear" w:color="auto" w:fill="FFFFFF"/>
        <w:spacing w:after="0" w:line="240" w:lineRule="auto"/>
        <w:ind w:left="540"/>
        <w:rPr>
          <w:rFonts w:ascii="Georgia" w:hAnsi="Georgia"/>
          <w:b/>
          <w:bCs/>
          <w:sz w:val="24"/>
          <w:szCs w:val="24"/>
        </w:rPr>
      </w:pPr>
    </w:p>
    <w:p w14:paraId="1C028538" w14:textId="447BBE51" w:rsidR="001839BE" w:rsidRPr="00F22BDE" w:rsidRDefault="001839BE" w:rsidP="00F22BDE">
      <w:pPr>
        <w:shd w:val="clear" w:color="auto" w:fill="FFFFFF"/>
        <w:spacing w:after="0" w:line="240" w:lineRule="auto"/>
        <w:ind w:left="540"/>
        <w:rPr>
          <w:rFonts w:ascii="Georgia" w:hAnsi="Georgia"/>
          <w:b/>
          <w:bCs/>
          <w:sz w:val="24"/>
          <w:szCs w:val="24"/>
        </w:rPr>
      </w:pPr>
      <w:r w:rsidRPr="00F22BDE">
        <w:rPr>
          <w:rFonts w:ascii="Georgia" w:hAnsi="Georgia"/>
          <w:b/>
          <w:bCs/>
          <w:sz w:val="24"/>
          <w:szCs w:val="24"/>
        </w:rPr>
        <w:t>EVENING PRAYER</w:t>
      </w:r>
    </w:p>
    <w:p w14:paraId="3C333BED" w14:textId="4B8267D5" w:rsidR="001839BE" w:rsidRPr="00F22BDE" w:rsidRDefault="001839BE" w:rsidP="00F22BDE">
      <w:pPr>
        <w:shd w:val="clear" w:color="auto" w:fill="FFFFFF"/>
        <w:spacing w:after="0" w:line="240" w:lineRule="auto"/>
        <w:ind w:left="810"/>
        <w:rPr>
          <w:rFonts w:ascii="Georgia" w:eastAsia="Times New Roman" w:hAnsi="Georgia" w:cs="Times New Roman"/>
          <w:color w:val="222222"/>
          <w:sz w:val="24"/>
          <w:szCs w:val="24"/>
        </w:rPr>
      </w:pPr>
      <w:r w:rsidRPr="00F22BDE">
        <w:rPr>
          <w:rFonts w:ascii="Georgia" w:eastAsia="Times New Roman" w:hAnsi="Georgia" w:cs="Times New Roman"/>
          <w:color w:val="222222"/>
          <w:sz w:val="24"/>
          <w:szCs w:val="24"/>
        </w:rPr>
        <w:t>We give thanks to you, heavenly Father, through Jesus Christ your dear Son, that you have graciously protected us today. We ask you to forgive us all our sins, where we have done wrong, and graciously to protect us tonight. Into your hands we commend ourselves: our bodies, our souls, and all that is ours. Let your holy angels be with us, so that the wicked foe may have no power over us.</w:t>
      </w:r>
      <w:r w:rsidR="00F85B63" w:rsidRPr="00F22BDE">
        <w:rPr>
          <w:rFonts w:ascii="Georgia" w:eastAsia="Times New Roman" w:hAnsi="Georgia" w:cs="Times New Roman"/>
          <w:color w:val="222222"/>
          <w:sz w:val="24"/>
          <w:szCs w:val="24"/>
        </w:rPr>
        <w:t xml:space="preserve"> </w:t>
      </w:r>
      <w:r w:rsidRPr="00F22BDE">
        <w:rPr>
          <w:rFonts w:ascii="Georgia" w:eastAsia="Times New Roman" w:hAnsi="Georgia" w:cs="Times New Roman"/>
          <w:b/>
          <w:bCs/>
          <w:color w:val="222222"/>
          <w:sz w:val="24"/>
          <w:szCs w:val="24"/>
        </w:rPr>
        <w:t>Amen.</w:t>
      </w:r>
    </w:p>
    <w:p w14:paraId="6D336687" w14:textId="279BC093" w:rsidR="001839BE" w:rsidRPr="00F22BDE" w:rsidRDefault="00F86E55" w:rsidP="00F22BDE">
      <w:pPr>
        <w:shd w:val="clear" w:color="auto" w:fill="FFFFFF"/>
        <w:spacing w:after="0" w:line="240" w:lineRule="auto"/>
        <w:ind w:left="540"/>
        <w:rPr>
          <w:rFonts w:ascii="Georgia" w:eastAsia="Times New Roman" w:hAnsi="Georgia" w:cs="Times New Roman"/>
          <w:b/>
          <w:bCs/>
          <w:color w:val="222222"/>
          <w:sz w:val="24"/>
          <w:szCs w:val="24"/>
        </w:rPr>
      </w:pPr>
      <w:r>
        <w:rPr>
          <w:rFonts w:ascii="Georgia" w:eastAsia="Times New Roman" w:hAnsi="Georgia" w:cs="Times New Roman"/>
          <w:b/>
          <w:bCs/>
          <w:noProof/>
          <w:color w:val="222222"/>
        </w:rPr>
        <w:drawing>
          <wp:anchor distT="0" distB="0" distL="114300" distR="114300" simplePos="0" relativeHeight="251658240" behindDoc="0" locked="0" layoutInCell="1" allowOverlap="1" wp14:anchorId="62BD7DCB" wp14:editId="2151342E">
            <wp:simplePos x="0" y="0"/>
            <wp:positionH relativeFrom="column">
              <wp:posOffset>2057400</wp:posOffset>
            </wp:positionH>
            <wp:positionV relativeFrom="paragraph">
              <wp:posOffset>139065</wp:posOffset>
            </wp:positionV>
            <wp:extent cx="5038725" cy="4058285"/>
            <wp:effectExtent l="0" t="0" r="9525" b="0"/>
            <wp:wrapThrough wrapText="bothSides">
              <wp:wrapPolygon edited="0">
                <wp:start x="0" y="0"/>
                <wp:lineTo x="0" y="21495"/>
                <wp:lineTo x="21559" y="21495"/>
                <wp:lineTo x="21559" y="0"/>
                <wp:lineTo x="0" y="0"/>
              </wp:wrapPolygon>
            </wp:wrapThrough>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7.jpg"/>
                    <pic:cNvPicPr/>
                  </pic:nvPicPr>
                  <pic:blipFill rotWithShape="1">
                    <a:blip r:embed="rId6" cstate="print">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13959" b="5170"/>
                    <a:stretch/>
                  </pic:blipFill>
                  <pic:spPr bwMode="auto">
                    <a:xfrm>
                      <a:off x="0" y="0"/>
                      <a:ext cx="5038725" cy="405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CD902" w14:textId="15F9B4DA" w:rsidR="001839BE" w:rsidRPr="00F22BDE" w:rsidRDefault="00945375" w:rsidP="00F22BDE">
      <w:pPr>
        <w:spacing w:after="0" w:line="240" w:lineRule="auto"/>
        <w:ind w:left="540"/>
        <w:rPr>
          <w:rFonts w:ascii="Georgia" w:eastAsia="Times New Roman" w:hAnsi="Georgia" w:cs="Times New Roman"/>
          <w:b/>
          <w:bCs/>
          <w:color w:val="222222"/>
          <w:sz w:val="24"/>
          <w:szCs w:val="24"/>
        </w:rPr>
      </w:pPr>
      <w:r w:rsidRPr="00F22BDE">
        <w:rPr>
          <w:rFonts w:ascii="Georgia" w:eastAsia="Times New Roman" w:hAnsi="Georgia" w:cs="Times New Roman"/>
          <w:b/>
          <w:bCs/>
          <w:color w:val="222222"/>
          <w:sz w:val="24"/>
          <w:szCs w:val="24"/>
        </w:rPr>
        <w:t xml:space="preserve">CLOSING </w:t>
      </w:r>
      <w:r w:rsidR="001839BE" w:rsidRPr="00F22BDE">
        <w:rPr>
          <w:rFonts w:ascii="Georgia" w:eastAsia="Times New Roman" w:hAnsi="Georgia" w:cs="Times New Roman"/>
          <w:b/>
          <w:bCs/>
          <w:color w:val="222222"/>
          <w:sz w:val="24"/>
          <w:szCs w:val="24"/>
        </w:rPr>
        <w:t>HYMN</w:t>
      </w:r>
    </w:p>
    <w:p w14:paraId="00AB10D0" w14:textId="283ADB18" w:rsidR="00583EC3" w:rsidRDefault="00583EC3" w:rsidP="00583EC3">
      <w:pPr>
        <w:spacing w:after="0" w:line="240" w:lineRule="auto"/>
        <w:ind w:left="-86"/>
        <w:rPr>
          <w:rFonts w:ascii="Georgia" w:eastAsia="Times New Roman" w:hAnsi="Georgia" w:cs="Times New Roman"/>
          <w:b/>
          <w:bCs/>
          <w:color w:val="222222"/>
        </w:rPr>
      </w:pPr>
      <w:r>
        <w:rPr>
          <w:rFonts w:ascii="Georgia" w:eastAsia="Times New Roman" w:hAnsi="Georgia" w:cs="Times New Roman"/>
          <w:b/>
          <w:bCs/>
          <w:color w:val="222222"/>
        </w:rPr>
        <w:t xml:space="preserve">                </w:t>
      </w:r>
    </w:p>
    <w:p w14:paraId="5FA86589" w14:textId="7F63389A" w:rsidR="00583EC3" w:rsidRPr="001839BE" w:rsidRDefault="00583EC3" w:rsidP="00583EC3">
      <w:pPr>
        <w:ind w:left="-90"/>
        <w:rPr>
          <w:b/>
          <w:bCs/>
        </w:rPr>
      </w:pPr>
    </w:p>
    <w:sectPr w:rsidR="00583EC3" w:rsidRPr="001839BE" w:rsidSect="00F86E55">
      <w:type w:val="continuous"/>
      <w:pgSz w:w="12240" w:h="15840"/>
      <w:pgMar w:top="630" w:right="18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BE"/>
    <w:rsid w:val="0012485E"/>
    <w:rsid w:val="001839BE"/>
    <w:rsid w:val="002771B6"/>
    <w:rsid w:val="00385F86"/>
    <w:rsid w:val="0042150C"/>
    <w:rsid w:val="00424A4C"/>
    <w:rsid w:val="00491AC8"/>
    <w:rsid w:val="004B6E48"/>
    <w:rsid w:val="004F56FD"/>
    <w:rsid w:val="00583EC3"/>
    <w:rsid w:val="00945375"/>
    <w:rsid w:val="00A267EC"/>
    <w:rsid w:val="00A41D1C"/>
    <w:rsid w:val="00AF4F23"/>
    <w:rsid w:val="00B04AEF"/>
    <w:rsid w:val="00CE4C3E"/>
    <w:rsid w:val="00D505FF"/>
    <w:rsid w:val="00DD1B5B"/>
    <w:rsid w:val="00E56B4D"/>
    <w:rsid w:val="00E575F2"/>
    <w:rsid w:val="00ED6ACD"/>
    <w:rsid w:val="00F22BDE"/>
    <w:rsid w:val="00F85B63"/>
    <w:rsid w:val="00F86E55"/>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6976"/>
  <w15:chartTrackingRefBased/>
  <w15:docId w15:val="{B07DD439-5C24-4034-819C-86F64105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7677">
      <w:bodyDiv w:val="1"/>
      <w:marLeft w:val="0"/>
      <w:marRight w:val="0"/>
      <w:marTop w:val="0"/>
      <w:marBottom w:val="0"/>
      <w:divBdr>
        <w:top w:val="none" w:sz="0" w:space="0" w:color="auto"/>
        <w:left w:val="none" w:sz="0" w:space="0" w:color="auto"/>
        <w:bottom w:val="none" w:sz="0" w:space="0" w:color="auto"/>
        <w:right w:val="none" w:sz="0" w:space="0" w:color="auto"/>
      </w:divBdr>
      <w:divsChild>
        <w:div w:id="1104497027">
          <w:marLeft w:val="0"/>
          <w:marRight w:val="0"/>
          <w:marTop w:val="0"/>
          <w:marBottom w:val="0"/>
          <w:divBdr>
            <w:top w:val="none" w:sz="0" w:space="0" w:color="auto"/>
            <w:left w:val="none" w:sz="0" w:space="0" w:color="auto"/>
            <w:bottom w:val="none" w:sz="0" w:space="0" w:color="auto"/>
            <w:right w:val="none" w:sz="0" w:space="0" w:color="auto"/>
          </w:divBdr>
          <w:divsChild>
            <w:div w:id="1725326675">
              <w:marLeft w:val="0"/>
              <w:marRight w:val="0"/>
              <w:marTop w:val="0"/>
              <w:marBottom w:val="0"/>
              <w:divBdr>
                <w:top w:val="none" w:sz="0" w:space="0" w:color="auto"/>
                <w:left w:val="none" w:sz="0" w:space="0" w:color="auto"/>
                <w:bottom w:val="none" w:sz="0" w:space="0" w:color="auto"/>
                <w:right w:val="none" w:sz="0" w:space="0" w:color="auto"/>
              </w:divBdr>
            </w:div>
            <w:div w:id="949163972">
              <w:marLeft w:val="0"/>
              <w:marRight w:val="0"/>
              <w:marTop w:val="0"/>
              <w:marBottom w:val="0"/>
              <w:divBdr>
                <w:top w:val="none" w:sz="0" w:space="0" w:color="auto"/>
                <w:left w:val="none" w:sz="0" w:space="0" w:color="auto"/>
                <w:bottom w:val="none" w:sz="0" w:space="0" w:color="auto"/>
                <w:right w:val="none" w:sz="0" w:space="0" w:color="auto"/>
              </w:divBdr>
            </w:div>
          </w:divsChild>
        </w:div>
        <w:div w:id="958494266">
          <w:marLeft w:val="0"/>
          <w:marRight w:val="0"/>
          <w:marTop w:val="0"/>
          <w:marBottom w:val="0"/>
          <w:divBdr>
            <w:top w:val="none" w:sz="0" w:space="0" w:color="auto"/>
            <w:left w:val="none" w:sz="0" w:space="0" w:color="auto"/>
            <w:bottom w:val="none" w:sz="0" w:space="0" w:color="auto"/>
            <w:right w:val="none" w:sz="0" w:space="0" w:color="auto"/>
          </w:divBdr>
          <w:divsChild>
            <w:div w:id="1132286207">
              <w:marLeft w:val="0"/>
              <w:marRight w:val="0"/>
              <w:marTop w:val="0"/>
              <w:marBottom w:val="0"/>
              <w:divBdr>
                <w:top w:val="none" w:sz="0" w:space="0" w:color="auto"/>
                <w:left w:val="none" w:sz="0" w:space="0" w:color="auto"/>
                <w:bottom w:val="none" w:sz="0" w:space="0" w:color="auto"/>
                <w:right w:val="none" w:sz="0" w:space="0" w:color="auto"/>
              </w:divBdr>
            </w:div>
            <w:div w:id="1554120997">
              <w:marLeft w:val="0"/>
              <w:marRight w:val="0"/>
              <w:marTop w:val="0"/>
              <w:marBottom w:val="0"/>
              <w:divBdr>
                <w:top w:val="none" w:sz="0" w:space="0" w:color="auto"/>
                <w:left w:val="none" w:sz="0" w:space="0" w:color="auto"/>
                <w:bottom w:val="none" w:sz="0" w:space="0" w:color="auto"/>
                <w:right w:val="none" w:sz="0" w:space="0" w:color="auto"/>
              </w:divBdr>
            </w:div>
            <w:div w:id="2042196565">
              <w:marLeft w:val="0"/>
              <w:marRight w:val="0"/>
              <w:marTop w:val="0"/>
              <w:marBottom w:val="0"/>
              <w:divBdr>
                <w:top w:val="none" w:sz="0" w:space="0" w:color="auto"/>
                <w:left w:val="none" w:sz="0" w:space="0" w:color="auto"/>
                <w:bottom w:val="none" w:sz="0" w:space="0" w:color="auto"/>
                <w:right w:val="none" w:sz="0" w:space="0" w:color="auto"/>
              </w:divBdr>
            </w:div>
            <w:div w:id="1253584501">
              <w:marLeft w:val="0"/>
              <w:marRight w:val="0"/>
              <w:marTop w:val="0"/>
              <w:marBottom w:val="0"/>
              <w:divBdr>
                <w:top w:val="none" w:sz="0" w:space="0" w:color="auto"/>
                <w:left w:val="none" w:sz="0" w:space="0" w:color="auto"/>
                <w:bottom w:val="none" w:sz="0" w:space="0" w:color="auto"/>
                <w:right w:val="none" w:sz="0" w:space="0" w:color="auto"/>
              </w:divBdr>
            </w:div>
            <w:div w:id="1501580220">
              <w:marLeft w:val="0"/>
              <w:marRight w:val="0"/>
              <w:marTop w:val="0"/>
              <w:marBottom w:val="0"/>
              <w:divBdr>
                <w:top w:val="none" w:sz="0" w:space="0" w:color="auto"/>
                <w:left w:val="none" w:sz="0" w:space="0" w:color="auto"/>
                <w:bottom w:val="none" w:sz="0" w:space="0" w:color="auto"/>
                <w:right w:val="none" w:sz="0" w:space="0" w:color="auto"/>
              </w:divBdr>
            </w:div>
            <w:div w:id="183055350">
              <w:marLeft w:val="0"/>
              <w:marRight w:val="0"/>
              <w:marTop w:val="0"/>
              <w:marBottom w:val="0"/>
              <w:divBdr>
                <w:top w:val="none" w:sz="0" w:space="0" w:color="auto"/>
                <w:left w:val="none" w:sz="0" w:space="0" w:color="auto"/>
                <w:bottom w:val="none" w:sz="0" w:space="0" w:color="auto"/>
                <w:right w:val="none" w:sz="0" w:space="0" w:color="auto"/>
              </w:divBdr>
            </w:div>
            <w:div w:id="134033572">
              <w:marLeft w:val="0"/>
              <w:marRight w:val="0"/>
              <w:marTop w:val="0"/>
              <w:marBottom w:val="0"/>
              <w:divBdr>
                <w:top w:val="none" w:sz="0" w:space="0" w:color="auto"/>
                <w:left w:val="none" w:sz="0" w:space="0" w:color="auto"/>
                <w:bottom w:val="none" w:sz="0" w:space="0" w:color="auto"/>
                <w:right w:val="none" w:sz="0" w:space="0" w:color="auto"/>
              </w:divBdr>
            </w:div>
            <w:div w:id="632174336">
              <w:marLeft w:val="0"/>
              <w:marRight w:val="0"/>
              <w:marTop w:val="0"/>
              <w:marBottom w:val="0"/>
              <w:divBdr>
                <w:top w:val="none" w:sz="0" w:space="0" w:color="auto"/>
                <w:left w:val="none" w:sz="0" w:space="0" w:color="auto"/>
                <w:bottom w:val="none" w:sz="0" w:space="0" w:color="auto"/>
                <w:right w:val="none" w:sz="0" w:space="0" w:color="auto"/>
              </w:divBdr>
            </w:div>
            <w:div w:id="207961389">
              <w:marLeft w:val="0"/>
              <w:marRight w:val="0"/>
              <w:marTop w:val="0"/>
              <w:marBottom w:val="0"/>
              <w:divBdr>
                <w:top w:val="none" w:sz="0" w:space="0" w:color="auto"/>
                <w:left w:val="none" w:sz="0" w:space="0" w:color="auto"/>
                <w:bottom w:val="none" w:sz="0" w:space="0" w:color="auto"/>
                <w:right w:val="none" w:sz="0" w:space="0" w:color="auto"/>
              </w:divBdr>
            </w:div>
            <w:div w:id="75056333">
              <w:marLeft w:val="0"/>
              <w:marRight w:val="0"/>
              <w:marTop w:val="0"/>
              <w:marBottom w:val="0"/>
              <w:divBdr>
                <w:top w:val="none" w:sz="0" w:space="0" w:color="auto"/>
                <w:left w:val="none" w:sz="0" w:space="0" w:color="auto"/>
                <w:bottom w:val="none" w:sz="0" w:space="0" w:color="auto"/>
                <w:right w:val="none" w:sz="0" w:space="0" w:color="auto"/>
              </w:divBdr>
            </w:div>
            <w:div w:id="347487782">
              <w:marLeft w:val="0"/>
              <w:marRight w:val="0"/>
              <w:marTop w:val="0"/>
              <w:marBottom w:val="0"/>
              <w:divBdr>
                <w:top w:val="none" w:sz="0" w:space="0" w:color="auto"/>
                <w:left w:val="none" w:sz="0" w:space="0" w:color="auto"/>
                <w:bottom w:val="none" w:sz="0" w:space="0" w:color="auto"/>
                <w:right w:val="none" w:sz="0" w:space="0" w:color="auto"/>
              </w:divBdr>
            </w:div>
            <w:div w:id="1649896389">
              <w:marLeft w:val="0"/>
              <w:marRight w:val="0"/>
              <w:marTop w:val="0"/>
              <w:marBottom w:val="0"/>
              <w:divBdr>
                <w:top w:val="none" w:sz="0" w:space="0" w:color="auto"/>
                <w:left w:val="none" w:sz="0" w:space="0" w:color="auto"/>
                <w:bottom w:val="none" w:sz="0" w:space="0" w:color="auto"/>
                <w:right w:val="none" w:sz="0" w:space="0" w:color="auto"/>
              </w:divBdr>
            </w:div>
            <w:div w:id="227032520">
              <w:marLeft w:val="0"/>
              <w:marRight w:val="0"/>
              <w:marTop w:val="0"/>
              <w:marBottom w:val="0"/>
              <w:divBdr>
                <w:top w:val="none" w:sz="0" w:space="0" w:color="auto"/>
                <w:left w:val="none" w:sz="0" w:space="0" w:color="auto"/>
                <w:bottom w:val="none" w:sz="0" w:space="0" w:color="auto"/>
                <w:right w:val="none" w:sz="0" w:space="0" w:color="auto"/>
              </w:divBdr>
            </w:div>
            <w:div w:id="772670482">
              <w:marLeft w:val="0"/>
              <w:marRight w:val="0"/>
              <w:marTop w:val="0"/>
              <w:marBottom w:val="0"/>
              <w:divBdr>
                <w:top w:val="none" w:sz="0" w:space="0" w:color="auto"/>
                <w:left w:val="none" w:sz="0" w:space="0" w:color="auto"/>
                <w:bottom w:val="none" w:sz="0" w:space="0" w:color="auto"/>
                <w:right w:val="none" w:sz="0" w:space="0" w:color="auto"/>
              </w:divBdr>
            </w:div>
          </w:divsChild>
        </w:div>
        <w:div w:id="182211167">
          <w:marLeft w:val="0"/>
          <w:marRight w:val="0"/>
          <w:marTop w:val="0"/>
          <w:marBottom w:val="0"/>
          <w:divBdr>
            <w:top w:val="none" w:sz="0" w:space="0" w:color="auto"/>
            <w:left w:val="none" w:sz="0" w:space="0" w:color="auto"/>
            <w:bottom w:val="none" w:sz="0" w:space="0" w:color="auto"/>
            <w:right w:val="none" w:sz="0" w:space="0" w:color="auto"/>
          </w:divBdr>
          <w:divsChild>
            <w:div w:id="1122191255">
              <w:marLeft w:val="0"/>
              <w:marRight w:val="0"/>
              <w:marTop w:val="0"/>
              <w:marBottom w:val="0"/>
              <w:divBdr>
                <w:top w:val="none" w:sz="0" w:space="0" w:color="auto"/>
                <w:left w:val="none" w:sz="0" w:space="0" w:color="auto"/>
                <w:bottom w:val="none" w:sz="0" w:space="0" w:color="auto"/>
                <w:right w:val="none" w:sz="0" w:space="0" w:color="auto"/>
              </w:divBdr>
            </w:div>
            <w:div w:id="344477499">
              <w:marLeft w:val="0"/>
              <w:marRight w:val="0"/>
              <w:marTop w:val="0"/>
              <w:marBottom w:val="0"/>
              <w:divBdr>
                <w:top w:val="none" w:sz="0" w:space="0" w:color="auto"/>
                <w:left w:val="none" w:sz="0" w:space="0" w:color="auto"/>
                <w:bottom w:val="none" w:sz="0" w:space="0" w:color="auto"/>
                <w:right w:val="none" w:sz="0" w:space="0" w:color="auto"/>
              </w:divBdr>
            </w:div>
            <w:div w:id="501162471">
              <w:marLeft w:val="0"/>
              <w:marRight w:val="0"/>
              <w:marTop w:val="0"/>
              <w:marBottom w:val="0"/>
              <w:divBdr>
                <w:top w:val="none" w:sz="0" w:space="0" w:color="auto"/>
                <w:left w:val="none" w:sz="0" w:space="0" w:color="auto"/>
                <w:bottom w:val="none" w:sz="0" w:space="0" w:color="auto"/>
                <w:right w:val="none" w:sz="0" w:space="0" w:color="auto"/>
              </w:divBdr>
            </w:div>
            <w:div w:id="651296962">
              <w:marLeft w:val="0"/>
              <w:marRight w:val="0"/>
              <w:marTop w:val="0"/>
              <w:marBottom w:val="0"/>
              <w:divBdr>
                <w:top w:val="none" w:sz="0" w:space="0" w:color="auto"/>
                <w:left w:val="none" w:sz="0" w:space="0" w:color="auto"/>
                <w:bottom w:val="none" w:sz="0" w:space="0" w:color="auto"/>
                <w:right w:val="none" w:sz="0" w:space="0" w:color="auto"/>
              </w:divBdr>
            </w:div>
            <w:div w:id="271013518">
              <w:marLeft w:val="0"/>
              <w:marRight w:val="0"/>
              <w:marTop w:val="0"/>
              <w:marBottom w:val="0"/>
              <w:divBdr>
                <w:top w:val="none" w:sz="0" w:space="0" w:color="auto"/>
                <w:left w:val="none" w:sz="0" w:space="0" w:color="auto"/>
                <w:bottom w:val="none" w:sz="0" w:space="0" w:color="auto"/>
                <w:right w:val="none" w:sz="0" w:space="0" w:color="auto"/>
              </w:divBdr>
            </w:div>
            <w:div w:id="935400212">
              <w:marLeft w:val="0"/>
              <w:marRight w:val="0"/>
              <w:marTop w:val="0"/>
              <w:marBottom w:val="0"/>
              <w:divBdr>
                <w:top w:val="none" w:sz="0" w:space="0" w:color="auto"/>
                <w:left w:val="none" w:sz="0" w:space="0" w:color="auto"/>
                <w:bottom w:val="none" w:sz="0" w:space="0" w:color="auto"/>
                <w:right w:val="none" w:sz="0" w:space="0" w:color="auto"/>
              </w:divBdr>
            </w:div>
            <w:div w:id="2072339961">
              <w:marLeft w:val="0"/>
              <w:marRight w:val="0"/>
              <w:marTop w:val="0"/>
              <w:marBottom w:val="0"/>
              <w:divBdr>
                <w:top w:val="none" w:sz="0" w:space="0" w:color="auto"/>
                <w:left w:val="none" w:sz="0" w:space="0" w:color="auto"/>
                <w:bottom w:val="none" w:sz="0" w:space="0" w:color="auto"/>
                <w:right w:val="none" w:sz="0" w:space="0" w:color="auto"/>
              </w:divBdr>
            </w:div>
            <w:div w:id="438448852">
              <w:marLeft w:val="0"/>
              <w:marRight w:val="0"/>
              <w:marTop w:val="0"/>
              <w:marBottom w:val="0"/>
              <w:divBdr>
                <w:top w:val="none" w:sz="0" w:space="0" w:color="auto"/>
                <w:left w:val="none" w:sz="0" w:space="0" w:color="auto"/>
                <w:bottom w:val="none" w:sz="0" w:space="0" w:color="auto"/>
                <w:right w:val="none" w:sz="0" w:space="0" w:color="auto"/>
              </w:divBdr>
            </w:div>
            <w:div w:id="113524946">
              <w:marLeft w:val="0"/>
              <w:marRight w:val="0"/>
              <w:marTop w:val="0"/>
              <w:marBottom w:val="0"/>
              <w:divBdr>
                <w:top w:val="none" w:sz="0" w:space="0" w:color="auto"/>
                <w:left w:val="none" w:sz="0" w:space="0" w:color="auto"/>
                <w:bottom w:val="none" w:sz="0" w:space="0" w:color="auto"/>
                <w:right w:val="none" w:sz="0" w:space="0" w:color="auto"/>
              </w:divBdr>
            </w:div>
            <w:div w:id="1542090136">
              <w:marLeft w:val="0"/>
              <w:marRight w:val="0"/>
              <w:marTop w:val="0"/>
              <w:marBottom w:val="0"/>
              <w:divBdr>
                <w:top w:val="none" w:sz="0" w:space="0" w:color="auto"/>
                <w:left w:val="none" w:sz="0" w:space="0" w:color="auto"/>
                <w:bottom w:val="none" w:sz="0" w:space="0" w:color="auto"/>
                <w:right w:val="none" w:sz="0" w:space="0" w:color="auto"/>
              </w:divBdr>
            </w:div>
            <w:div w:id="422263856">
              <w:marLeft w:val="0"/>
              <w:marRight w:val="0"/>
              <w:marTop w:val="0"/>
              <w:marBottom w:val="0"/>
              <w:divBdr>
                <w:top w:val="none" w:sz="0" w:space="0" w:color="auto"/>
                <w:left w:val="none" w:sz="0" w:space="0" w:color="auto"/>
                <w:bottom w:val="none" w:sz="0" w:space="0" w:color="auto"/>
                <w:right w:val="none" w:sz="0" w:space="0" w:color="auto"/>
              </w:divBdr>
            </w:div>
            <w:div w:id="669529350">
              <w:marLeft w:val="0"/>
              <w:marRight w:val="0"/>
              <w:marTop w:val="0"/>
              <w:marBottom w:val="0"/>
              <w:divBdr>
                <w:top w:val="none" w:sz="0" w:space="0" w:color="auto"/>
                <w:left w:val="none" w:sz="0" w:space="0" w:color="auto"/>
                <w:bottom w:val="none" w:sz="0" w:space="0" w:color="auto"/>
                <w:right w:val="none" w:sz="0" w:space="0" w:color="auto"/>
              </w:divBdr>
            </w:div>
            <w:div w:id="1152063842">
              <w:marLeft w:val="0"/>
              <w:marRight w:val="0"/>
              <w:marTop w:val="0"/>
              <w:marBottom w:val="0"/>
              <w:divBdr>
                <w:top w:val="none" w:sz="0" w:space="0" w:color="auto"/>
                <w:left w:val="none" w:sz="0" w:space="0" w:color="auto"/>
                <w:bottom w:val="none" w:sz="0" w:space="0" w:color="auto"/>
                <w:right w:val="none" w:sz="0" w:space="0" w:color="auto"/>
              </w:divBdr>
            </w:div>
            <w:div w:id="1165634412">
              <w:marLeft w:val="0"/>
              <w:marRight w:val="0"/>
              <w:marTop w:val="0"/>
              <w:marBottom w:val="0"/>
              <w:divBdr>
                <w:top w:val="none" w:sz="0" w:space="0" w:color="auto"/>
                <w:left w:val="none" w:sz="0" w:space="0" w:color="auto"/>
                <w:bottom w:val="none" w:sz="0" w:space="0" w:color="auto"/>
                <w:right w:val="none" w:sz="0" w:space="0" w:color="auto"/>
              </w:divBdr>
            </w:div>
            <w:div w:id="1383938764">
              <w:marLeft w:val="0"/>
              <w:marRight w:val="0"/>
              <w:marTop w:val="0"/>
              <w:marBottom w:val="0"/>
              <w:divBdr>
                <w:top w:val="none" w:sz="0" w:space="0" w:color="auto"/>
                <w:left w:val="none" w:sz="0" w:space="0" w:color="auto"/>
                <w:bottom w:val="none" w:sz="0" w:space="0" w:color="auto"/>
                <w:right w:val="none" w:sz="0" w:space="0" w:color="auto"/>
              </w:divBdr>
            </w:div>
            <w:div w:id="713163695">
              <w:marLeft w:val="0"/>
              <w:marRight w:val="0"/>
              <w:marTop w:val="0"/>
              <w:marBottom w:val="0"/>
              <w:divBdr>
                <w:top w:val="none" w:sz="0" w:space="0" w:color="auto"/>
                <w:left w:val="none" w:sz="0" w:space="0" w:color="auto"/>
                <w:bottom w:val="none" w:sz="0" w:space="0" w:color="auto"/>
                <w:right w:val="none" w:sz="0" w:space="0" w:color="auto"/>
              </w:divBdr>
            </w:div>
            <w:div w:id="1723365441">
              <w:marLeft w:val="0"/>
              <w:marRight w:val="0"/>
              <w:marTop w:val="0"/>
              <w:marBottom w:val="0"/>
              <w:divBdr>
                <w:top w:val="none" w:sz="0" w:space="0" w:color="auto"/>
                <w:left w:val="none" w:sz="0" w:space="0" w:color="auto"/>
                <w:bottom w:val="none" w:sz="0" w:space="0" w:color="auto"/>
                <w:right w:val="none" w:sz="0" w:space="0" w:color="auto"/>
              </w:divBdr>
            </w:div>
            <w:div w:id="21297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8314">
      <w:bodyDiv w:val="1"/>
      <w:marLeft w:val="0"/>
      <w:marRight w:val="0"/>
      <w:marTop w:val="0"/>
      <w:marBottom w:val="0"/>
      <w:divBdr>
        <w:top w:val="none" w:sz="0" w:space="0" w:color="auto"/>
        <w:left w:val="none" w:sz="0" w:space="0" w:color="auto"/>
        <w:bottom w:val="none" w:sz="0" w:space="0" w:color="auto"/>
        <w:right w:val="none" w:sz="0" w:space="0" w:color="auto"/>
      </w:divBdr>
      <w:divsChild>
        <w:div w:id="814876373">
          <w:marLeft w:val="0"/>
          <w:marRight w:val="0"/>
          <w:marTop w:val="0"/>
          <w:marBottom w:val="0"/>
          <w:divBdr>
            <w:top w:val="none" w:sz="0" w:space="0" w:color="auto"/>
            <w:left w:val="none" w:sz="0" w:space="0" w:color="auto"/>
            <w:bottom w:val="none" w:sz="0" w:space="0" w:color="auto"/>
            <w:right w:val="none" w:sz="0" w:space="0" w:color="auto"/>
          </w:divBdr>
        </w:div>
        <w:div w:id="75277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 Office</dc:creator>
  <cp:keywords/>
  <dc:description/>
  <cp:lastModifiedBy>ILC Office</cp:lastModifiedBy>
  <cp:revision>25</cp:revision>
  <cp:lastPrinted>2020-03-04T16:00:00Z</cp:lastPrinted>
  <dcterms:created xsi:type="dcterms:W3CDTF">2020-03-02T14:17:00Z</dcterms:created>
  <dcterms:modified xsi:type="dcterms:W3CDTF">2020-03-18T14:26:00Z</dcterms:modified>
</cp:coreProperties>
</file>